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7608" w14:textId="748915A0" w:rsidR="009B5F80" w:rsidRDefault="00212CF0">
      <w:r>
        <w:t xml:space="preserve">            </w:t>
      </w:r>
      <w:r w:rsidR="00AE76D6">
        <w:t xml:space="preserve">           </w:t>
      </w:r>
      <w:r w:rsidR="001B23D7">
        <w:t xml:space="preserve">  </w:t>
      </w:r>
      <w:r w:rsidR="009B5F80">
        <w:t xml:space="preserve">Greater Cleveland Flag Football </w:t>
      </w:r>
      <w:r w:rsidR="0049151E">
        <w:t>League Sa</w:t>
      </w:r>
      <w:r w:rsidR="00B7116C">
        <w:t xml:space="preserve">nctioned by </w:t>
      </w:r>
      <w:r w:rsidR="00251EC8">
        <w:t>USA FLAG IN</w:t>
      </w:r>
      <w:r w:rsidR="00D93F2D">
        <w:t>C</w:t>
      </w:r>
    </w:p>
    <w:p w14:paraId="16040EF2" w14:textId="6B4F8545" w:rsidR="0049151E" w:rsidRDefault="00AE76D6">
      <w:r>
        <w:t xml:space="preserve">               </w:t>
      </w:r>
      <w:r w:rsidR="0052225A">
        <w:t>Email</w:t>
      </w:r>
      <w:r w:rsidR="00E75270">
        <w:t xml:space="preserve"> </w:t>
      </w:r>
      <w:hyperlink r:id="rId5" w:history="1">
        <w:r w:rsidR="00E75270" w:rsidRPr="00B02E18">
          <w:rPr>
            <w:rStyle w:val="Hyperlink"/>
          </w:rPr>
          <w:t>refmts1952@gmail.com</w:t>
        </w:r>
      </w:hyperlink>
      <w:r w:rsidR="00E75270">
        <w:t xml:space="preserve">  </w:t>
      </w:r>
      <w:r w:rsidR="0052225A">
        <w:t xml:space="preserve">  Website</w:t>
      </w:r>
      <w:r w:rsidR="00E75270">
        <w:t xml:space="preserve"> </w:t>
      </w:r>
      <w:r w:rsidR="0052225A">
        <w:t xml:space="preserve"> </w:t>
      </w:r>
      <w:hyperlink r:id="rId6" w:history="1">
        <w:r w:rsidR="00E75270" w:rsidRPr="00B02E18">
          <w:rPr>
            <w:rStyle w:val="Hyperlink"/>
          </w:rPr>
          <w:t>www.https://gcffl.leagueapps.com</w:t>
        </w:r>
      </w:hyperlink>
    </w:p>
    <w:p w14:paraId="5FD66883" w14:textId="3B5AA7A2" w:rsidR="008B73DA" w:rsidRDefault="00A523EA" w:rsidP="00B2532A">
      <w:pPr>
        <w:pStyle w:val="ListParagraph"/>
        <w:numPr>
          <w:ilvl w:val="0"/>
          <w:numId w:val="1"/>
        </w:numPr>
      </w:pPr>
      <w:r>
        <w:t xml:space="preserve">In </w:t>
      </w:r>
      <w:r w:rsidR="00655A35">
        <w:t>consideration</w:t>
      </w:r>
      <w:r>
        <w:t xml:space="preserve"> </w:t>
      </w:r>
      <w:r w:rsidR="00655A35">
        <w:t xml:space="preserve">of participating in the </w:t>
      </w:r>
      <w:r w:rsidR="00BF24FB">
        <w:t>GCFFL/USA games or tournaments</w:t>
      </w:r>
      <w:r w:rsidR="009A1786">
        <w:t xml:space="preserve"> </w:t>
      </w:r>
      <w:r w:rsidR="00660124">
        <w:t>I hereby</w:t>
      </w:r>
      <w:r w:rsidR="009A1786">
        <w:t xml:space="preserve"> </w:t>
      </w:r>
      <w:r w:rsidR="009A0FC9">
        <w:t>agree for myself,</w:t>
      </w:r>
      <w:r w:rsidR="00621DDB">
        <w:t xml:space="preserve"> successors </w:t>
      </w:r>
      <w:r w:rsidR="009A0FC9">
        <w:t xml:space="preserve">, heirs, </w:t>
      </w:r>
      <w:r w:rsidR="00B33153">
        <w:t xml:space="preserve">and assigns, to </w:t>
      </w:r>
      <w:r w:rsidR="00936A76">
        <w:t>RE</w:t>
      </w:r>
      <w:r w:rsidR="00781998">
        <w:t xml:space="preserve">LEASE and forever discharge </w:t>
      </w:r>
      <w:r w:rsidR="006E3686">
        <w:t>USAFLAG</w:t>
      </w:r>
      <w:r w:rsidR="006A4AE6">
        <w:t xml:space="preserve"> Inc., any sponsors</w:t>
      </w:r>
      <w:r w:rsidR="00FF030E">
        <w:t>, affiliates,</w:t>
      </w:r>
      <w:r w:rsidR="0031375F">
        <w:t xml:space="preserve"> employees, </w:t>
      </w:r>
      <w:r w:rsidR="00FB2A82">
        <w:t xml:space="preserve">officers, directors, fans, </w:t>
      </w:r>
      <w:r w:rsidR="00E910D3">
        <w:t xml:space="preserve">spectators, any city, state, school, </w:t>
      </w:r>
      <w:r w:rsidR="00C538FD">
        <w:t xml:space="preserve">or property </w:t>
      </w:r>
      <w:r w:rsidR="00E95AD9">
        <w:t>owners, or fields</w:t>
      </w:r>
      <w:r w:rsidR="009E380B">
        <w:t xml:space="preserve"> on which games are played, or anyone </w:t>
      </w:r>
      <w:r w:rsidR="00D271A9">
        <w:t>who is associated with the USAF</w:t>
      </w:r>
      <w:r w:rsidR="00882292">
        <w:t>LAG Inc. from all</w:t>
      </w:r>
      <w:r w:rsidR="000B4741">
        <w:t xml:space="preserve"> claims, actions, </w:t>
      </w:r>
      <w:r w:rsidR="00560356">
        <w:t xml:space="preserve">or judgements that </w:t>
      </w:r>
      <w:r w:rsidR="005E7815">
        <w:t xml:space="preserve">I may have or </w:t>
      </w:r>
      <w:r w:rsidR="00633514">
        <w:t xml:space="preserve">claim to have against </w:t>
      </w:r>
      <w:r w:rsidR="002864C6">
        <w:t xml:space="preserve">USAFLAG Inc. for all personal </w:t>
      </w:r>
      <w:r w:rsidR="00DC0F6B">
        <w:t xml:space="preserve">injuries, including death and judgements recovered </w:t>
      </w:r>
      <w:r w:rsidR="005B1A94">
        <w:t xml:space="preserve">and from all expenses incurred in </w:t>
      </w:r>
      <w:r w:rsidR="0090425E">
        <w:t>defending</w:t>
      </w:r>
      <w:r w:rsidR="005B1A94">
        <w:t xml:space="preserve"> such claims.  </w:t>
      </w:r>
    </w:p>
    <w:p w14:paraId="15E91BCF" w14:textId="79446AA1" w:rsidR="00CB4118" w:rsidRDefault="0090425E" w:rsidP="00CB4118">
      <w:pPr>
        <w:pStyle w:val="ListParagraph"/>
        <w:numPr>
          <w:ilvl w:val="0"/>
          <w:numId w:val="1"/>
        </w:numPr>
      </w:pPr>
      <w:r>
        <w:t xml:space="preserve">I </w:t>
      </w:r>
      <w:r w:rsidR="00575F16">
        <w:t>am i</w:t>
      </w:r>
      <w:r>
        <w:t xml:space="preserve">n </w:t>
      </w:r>
      <w:r w:rsidR="00575F16">
        <w:t xml:space="preserve">good health and have no </w:t>
      </w:r>
      <w:r w:rsidR="008D0AEE">
        <w:t xml:space="preserve">physical condition that would </w:t>
      </w:r>
      <w:r w:rsidR="00CB4118">
        <w:t>prevent me from partic</w:t>
      </w:r>
      <w:r w:rsidR="00096880">
        <w:t xml:space="preserve">ipating in these </w:t>
      </w:r>
      <w:r w:rsidR="006E44ED">
        <w:t xml:space="preserve">games.  </w:t>
      </w:r>
    </w:p>
    <w:p w14:paraId="7C94562D" w14:textId="79E7E9DC" w:rsidR="006841F4" w:rsidRDefault="006E44ED" w:rsidP="006841F4">
      <w:pPr>
        <w:pStyle w:val="ListParagraph"/>
        <w:numPr>
          <w:ilvl w:val="0"/>
          <w:numId w:val="1"/>
        </w:numPr>
      </w:pPr>
      <w:r>
        <w:t>WE, THE UNDERSIGNED</w:t>
      </w:r>
      <w:r w:rsidR="009A73C4">
        <w:t xml:space="preserve">, UNDERSTAND,  AND HAVE READ </w:t>
      </w:r>
      <w:r w:rsidR="000B2E6E">
        <w:t xml:space="preserve"> THE FOREGOING </w:t>
      </w:r>
      <w:r w:rsidR="00A06D0A">
        <w:t>RELEASE</w:t>
      </w:r>
      <w:r w:rsidR="000B2E6E">
        <w:t>.</w:t>
      </w:r>
    </w:p>
    <w:p w14:paraId="376391B5" w14:textId="278881AD" w:rsidR="000D052F" w:rsidRDefault="000C7A03" w:rsidP="006841F4">
      <w:r>
        <w:t xml:space="preserve"> </w:t>
      </w:r>
      <w:r w:rsidR="006841F4">
        <w:t xml:space="preserve">Team Name: </w:t>
      </w:r>
      <w:r w:rsidR="00A878B7">
        <w:t>____________</w:t>
      </w:r>
      <w:r w:rsidR="001F084A">
        <w:t xml:space="preserve">    Team Captain: ______________   Colors: _____________</w:t>
      </w: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584"/>
        <w:gridCol w:w="2727"/>
        <w:gridCol w:w="924"/>
        <w:gridCol w:w="2335"/>
        <w:gridCol w:w="2335"/>
      </w:tblGrid>
      <w:tr w:rsidR="000B6739" w14:paraId="424599F7" w14:textId="77777777" w:rsidTr="00252830">
        <w:trPr>
          <w:trHeight w:val="72"/>
        </w:trPr>
        <w:tc>
          <w:tcPr>
            <w:tcW w:w="328" w:type="pct"/>
          </w:tcPr>
          <w:p w14:paraId="27E86C26" w14:textId="6CE15BD4" w:rsidR="000B6739" w:rsidRDefault="000B6739" w:rsidP="006841F4"/>
        </w:tc>
        <w:tc>
          <w:tcPr>
            <w:tcW w:w="1531" w:type="pct"/>
          </w:tcPr>
          <w:p w14:paraId="1A89BB22" w14:textId="6616C6DA" w:rsidR="000B6739" w:rsidRDefault="003D0311" w:rsidP="006841F4">
            <w:r>
              <w:t>Name</w:t>
            </w:r>
            <w:r w:rsidR="0054786C">
              <w:t xml:space="preserve">.       </w:t>
            </w:r>
          </w:p>
        </w:tc>
        <w:tc>
          <w:tcPr>
            <w:tcW w:w="519" w:type="pct"/>
          </w:tcPr>
          <w:p w14:paraId="2250DDA0" w14:textId="4CAC269F" w:rsidR="00181C98" w:rsidRDefault="00181C98" w:rsidP="006841F4">
            <w:r>
              <w:t>Jersey #</w:t>
            </w:r>
          </w:p>
        </w:tc>
        <w:tc>
          <w:tcPr>
            <w:tcW w:w="1311" w:type="pct"/>
          </w:tcPr>
          <w:p w14:paraId="258E3060" w14:textId="1C8E24DB" w:rsidR="000B6739" w:rsidRDefault="00671346" w:rsidP="006841F4">
            <w:r>
              <w:t>E-Mai</w:t>
            </w:r>
            <w:r w:rsidR="006C2E3C">
              <w:t xml:space="preserve">l   </w:t>
            </w:r>
            <w:r>
              <w:t>Address</w:t>
            </w:r>
          </w:p>
        </w:tc>
        <w:tc>
          <w:tcPr>
            <w:tcW w:w="1311" w:type="pct"/>
          </w:tcPr>
          <w:p w14:paraId="5AE29A48" w14:textId="1428AF37" w:rsidR="000B6739" w:rsidRDefault="00671346" w:rsidP="006841F4">
            <w:r>
              <w:t xml:space="preserve">Signature   </w:t>
            </w:r>
          </w:p>
        </w:tc>
      </w:tr>
      <w:tr w:rsidR="000B6739" w14:paraId="412A0A71" w14:textId="77777777" w:rsidTr="00252830">
        <w:trPr>
          <w:trHeight w:val="288"/>
        </w:trPr>
        <w:tc>
          <w:tcPr>
            <w:tcW w:w="328" w:type="pct"/>
          </w:tcPr>
          <w:p w14:paraId="79F74F61" w14:textId="4210819A" w:rsidR="000B6739" w:rsidRDefault="003D0311" w:rsidP="006841F4">
            <w:r>
              <w:t>1.</w:t>
            </w:r>
          </w:p>
        </w:tc>
        <w:tc>
          <w:tcPr>
            <w:tcW w:w="1531" w:type="pct"/>
          </w:tcPr>
          <w:p w14:paraId="4B87A887" w14:textId="77777777" w:rsidR="000B6739" w:rsidRDefault="009503FC" w:rsidP="006841F4">
            <w:r>
              <w:t xml:space="preserve">  </w:t>
            </w:r>
            <w:r w:rsidR="0054786C">
              <w:t xml:space="preserve">                       </w:t>
            </w:r>
          </w:p>
          <w:p w14:paraId="1FAD3D91" w14:textId="50A6B0F5" w:rsidR="008F6DAD" w:rsidRDefault="008F6DAD" w:rsidP="006841F4"/>
        </w:tc>
        <w:tc>
          <w:tcPr>
            <w:tcW w:w="519" w:type="pct"/>
          </w:tcPr>
          <w:p w14:paraId="7CD32458" w14:textId="05BE0620" w:rsidR="00181C98" w:rsidRDefault="00181C98" w:rsidP="006841F4"/>
        </w:tc>
        <w:tc>
          <w:tcPr>
            <w:tcW w:w="1311" w:type="pct"/>
          </w:tcPr>
          <w:p w14:paraId="7709814A" w14:textId="06F4B7B1" w:rsidR="000B6739" w:rsidRDefault="00181C98" w:rsidP="006841F4">
            <w:r>
              <w:t xml:space="preserve">                    </w:t>
            </w:r>
          </w:p>
        </w:tc>
        <w:tc>
          <w:tcPr>
            <w:tcW w:w="1311" w:type="pct"/>
          </w:tcPr>
          <w:p w14:paraId="42B1FC54" w14:textId="2151B4C9" w:rsidR="000B6739" w:rsidRDefault="009E5714" w:rsidP="006841F4">
            <w:r>
              <w:t xml:space="preserve">         </w:t>
            </w:r>
          </w:p>
        </w:tc>
      </w:tr>
      <w:tr w:rsidR="000B6739" w14:paraId="556454F6" w14:textId="77777777" w:rsidTr="00252830">
        <w:trPr>
          <w:trHeight w:val="586"/>
        </w:trPr>
        <w:tc>
          <w:tcPr>
            <w:tcW w:w="328" w:type="pct"/>
          </w:tcPr>
          <w:p w14:paraId="7A2D7FF3" w14:textId="18AF942C" w:rsidR="000B6739" w:rsidRDefault="003D0311" w:rsidP="006841F4">
            <w:r>
              <w:t>2.</w:t>
            </w:r>
          </w:p>
        </w:tc>
        <w:tc>
          <w:tcPr>
            <w:tcW w:w="1531" w:type="pct"/>
          </w:tcPr>
          <w:p w14:paraId="3E92877C" w14:textId="21596C37" w:rsidR="000B6739" w:rsidRDefault="000B6739" w:rsidP="006841F4"/>
        </w:tc>
        <w:tc>
          <w:tcPr>
            <w:tcW w:w="519" w:type="pct"/>
          </w:tcPr>
          <w:p w14:paraId="03F4EC33" w14:textId="1BC57FC9" w:rsidR="00181C98" w:rsidRDefault="00181C98" w:rsidP="006841F4"/>
        </w:tc>
        <w:tc>
          <w:tcPr>
            <w:tcW w:w="1311" w:type="pct"/>
          </w:tcPr>
          <w:p w14:paraId="01890EE7" w14:textId="77777777" w:rsidR="000B6739" w:rsidRDefault="000B6739" w:rsidP="006841F4"/>
        </w:tc>
        <w:tc>
          <w:tcPr>
            <w:tcW w:w="1311" w:type="pct"/>
          </w:tcPr>
          <w:p w14:paraId="020D5AE3" w14:textId="77777777" w:rsidR="000B6739" w:rsidRDefault="000B6739" w:rsidP="006841F4"/>
        </w:tc>
      </w:tr>
      <w:tr w:rsidR="000B6739" w14:paraId="6EBE1789" w14:textId="77777777" w:rsidTr="00252830">
        <w:trPr>
          <w:trHeight w:val="586"/>
        </w:trPr>
        <w:tc>
          <w:tcPr>
            <w:tcW w:w="328" w:type="pct"/>
          </w:tcPr>
          <w:p w14:paraId="363532BB" w14:textId="3EFCD589" w:rsidR="000B6739" w:rsidRDefault="003D0311" w:rsidP="006841F4">
            <w:r>
              <w:t>3.</w:t>
            </w:r>
          </w:p>
        </w:tc>
        <w:tc>
          <w:tcPr>
            <w:tcW w:w="1531" w:type="pct"/>
          </w:tcPr>
          <w:p w14:paraId="31E7FFCF" w14:textId="77777777" w:rsidR="000B6739" w:rsidRDefault="000B6739" w:rsidP="006841F4"/>
        </w:tc>
        <w:tc>
          <w:tcPr>
            <w:tcW w:w="519" w:type="pct"/>
          </w:tcPr>
          <w:p w14:paraId="3D958A67" w14:textId="5AA2FF64" w:rsidR="00181C98" w:rsidRDefault="00181C98" w:rsidP="006841F4"/>
        </w:tc>
        <w:tc>
          <w:tcPr>
            <w:tcW w:w="1311" w:type="pct"/>
          </w:tcPr>
          <w:p w14:paraId="72A6F44E" w14:textId="77777777" w:rsidR="000B6739" w:rsidRDefault="000B6739" w:rsidP="006841F4"/>
        </w:tc>
        <w:tc>
          <w:tcPr>
            <w:tcW w:w="1311" w:type="pct"/>
          </w:tcPr>
          <w:p w14:paraId="09F74927" w14:textId="77777777" w:rsidR="000B6739" w:rsidRDefault="000B6739" w:rsidP="006841F4"/>
        </w:tc>
      </w:tr>
      <w:tr w:rsidR="000B6739" w14:paraId="609920AD" w14:textId="77777777" w:rsidTr="00252830">
        <w:trPr>
          <w:trHeight w:val="586"/>
        </w:trPr>
        <w:tc>
          <w:tcPr>
            <w:tcW w:w="328" w:type="pct"/>
          </w:tcPr>
          <w:p w14:paraId="45CDA6C1" w14:textId="38A3E564" w:rsidR="000B6739" w:rsidRDefault="00181C98" w:rsidP="006841F4">
            <w:r>
              <w:t>4.</w:t>
            </w:r>
          </w:p>
        </w:tc>
        <w:tc>
          <w:tcPr>
            <w:tcW w:w="1531" w:type="pct"/>
          </w:tcPr>
          <w:p w14:paraId="7D83081C" w14:textId="77777777" w:rsidR="000B6739" w:rsidRDefault="000B6739" w:rsidP="006841F4"/>
        </w:tc>
        <w:tc>
          <w:tcPr>
            <w:tcW w:w="519" w:type="pct"/>
          </w:tcPr>
          <w:p w14:paraId="50C47EA3" w14:textId="69227DA4" w:rsidR="00181C98" w:rsidRDefault="00181C98" w:rsidP="006841F4"/>
        </w:tc>
        <w:tc>
          <w:tcPr>
            <w:tcW w:w="1311" w:type="pct"/>
          </w:tcPr>
          <w:p w14:paraId="3809358F" w14:textId="54AA89B8" w:rsidR="000B6739" w:rsidRDefault="00CB68C8" w:rsidP="006841F4">
            <w:r>
              <w:t xml:space="preserve">                    </w:t>
            </w:r>
          </w:p>
        </w:tc>
        <w:tc>
          <w:tcPr>
            <w:tcW w:w="1311" w:type="pct"/>
          </w:tcPr>
          <w:p w14:paraId="5458754E" w14:textId="77777777" w:rsidR="000B6739" w:rsidRDefault="000B6739" w:rsidP="006841F4"/>
        </w:tc>
      </w:tr>
      <w:tr w:rsidR="000B6739" w14:paraId="7303D806" w14:textId="77777777" w:rsidTr="00252830">
        <w:trPr>
          <w:trHeight w:val="586"/>
        </w:trPr>
        <w:tc>
          <w:tcPr>
            <w:tcW w:w="328" w:type="pct"/>
          </w:tcPr>
          <w:p w14:paraId="271752AE" w14:textId="6940D377" w:rsidR="000B6739" w:rsidRDefault="00181C98" w:rsidP="006841F4">
            <w:r>
              <w:t>5.</w:t>
            </w:r>
          </w:p>
        </w:tc>
        <w:tc>
          <w:tcPr>
            <w:tcW w:w="1531" w:type="pct"/>
          </w:tcPr>
          <w:p w14:paraId="44CBA2AB" w14:textId="77777777" w:rsidR="000B6739" w:rsidRDefault="000B6739" w:rsidP="006841F4"/>
        </w:tc>
        <w:tc>
          <w:tcPr>
            <w:tcW w:w="519" w:type="pct"/>
          </w:tcPr>
          <w:p w14:paraId="6C9824BE" w14:textId="3CD3A42C" w:rsidR="00181C98" w:rsidRDefault="00181C98" w:rsidP="006841F4"/>
        </w:tc>
        <w:tc>
          <w:tcPr>
            <w:tcW w:w="1311" w:type="pct"/>
          </w:tcPr>
          <w:p w14:paraId="5F7B5BD0" w14:textId="77777777" w:rsidR="000B6739" w:rsidRDefault="000B6739" w:rsidP="006841F4"/>
        </w:tc>
        <w:tc>
          <w:tcPr>
            <w:tcW w:w="1311" w:type="pct"/>
          </w:tcPr>
          <w:p w14:paraId="1A7E1BF9" w14:textId="77777777" w:rsidR="000B6739" w:rsidRDefault="000B6739" w:rsidP="006841F4"/>
        </w:tc>
      </w:tr>
      <w:tr w:rsidR="000B6739" w14:paraId="3F2D13EB" w14:textId="77777777" w:rsidTr="00252830">
        <w:trPr>
          <w:trHeight w:val="586"/>
        </w:trPr>
        <w:tc>
          <w:tcPr>
            <w:tcW w:w="328" w:type="pct"/>
          </w:tcPr>
          <w:p w14:paraId="7390E17C" w14:textId="717F8654" w:rsidR="000B6739" w:rsidRDefault="00181C98" w:rsidP="006841F4">
            <w:r>
              <w:t>6.</w:t>
            </w:r>
          </w:p>
        </w:tc>
        <w:tc>
          <w:tcPr>
            <w:tcW w:w="1531" w:type="pct"/>
          </w:tcPr>
          <w:p w14:paraId="18274E81" w14:textId="77777777" w:rsidR="000B6739" w:rsidRDefault="000B6739" w:rsidP="006841F4"/>
        </w:tc>
        <w:tc>
          <w:tcPr>
            <w:tcW w:w="519" w:type="pct"/>
          </w:tcPr>
          <w:p w14:paraId="59862FB4" w14:textId="63E796BA" w:rsidR="00181C98" w:rsidRDefault="00181C98" w:rsidP="006841F4"/>
        </w:tc>
        <w:tc>
          <w:tcPr>
            <w:tcW w:w="1311" w:type="pct"/>
          </w:tcPr>
          <w:p w14:paraId="64489033" w14:textId="77777777" w:rsidR="000B6739" w:rsidRDefault="000B6739" w:rsidP="006841F4"/>
        </w:tc>
        <w:tc>
          <w:tcPr>
            <w:tcW w:w="1311" w:type="pct"/>
          </w:tcPr>
          <w:p w14:paraId="4ED0E6A4" w14:textId="77777777" w:rsidR="000B6739" w:rsidRDefault="000B6739" w:rsidP="006841F4"/>
        </w:tc>
      </w:tr>
      <w:tr w:rsidR="000B6739" w14:paraId="23BF93FC" w14:textId="77777777" w:rsidTr="00252830">
        <w:trPr>
          <w:trHeight w:val="586"/>
        </w:trPr>
        <w:tc>
          <w:tcPr>
            <w:tcW w:w="328" w:type="pct"/>
          </w:tcPr>
          <w:p w14:paraId="534D06D2" w14:textId="7D2D93EE" w:rsidR="000B6739" w:rsidRDefault="00181C98" w:rsidP="006841F4">
            <w:r>
              <w:t>7.</w:t>
            </w:r>
          </w:p>
        </w:tc>
        <w:tc>
          <w:tcPr>
            <w:tcW w:w="1531" w:type="pct"/>
          </w:tcPr>
          <w:p w14:paraId="4D0B8A8B" w14:textId="77777777" w:rsidR="000B6739" w:rsidRDefault="000B6739" w:rsidP="006841F4"/>
        </w:tc>
        <w:tc>
          <w:tcPr>
            <w:tcW w:w="519" w:type="pct"/>
          </w:tcPr>
          <w:p w14:paraId="66E8539E" w14:textId="77EEFFB6" w:rsidR="00181C98" w:rsidRDefault="00181C98" w:rsidP="006841F4"/>
        </w:tc>
        <w:tc>
          <w:tcPr>
            <w:tcW w:w="1311" w:type="pct"/>
          </w:tcPr>
          <w:p w14:paraId="6AFCC178" w14:textId="77777777" w:rsidR="000B6739" w:rsidRDefault="000B6739" w:rsidP="006841F4"/>
        </w:tc>
        <w:tc>
          <w:tcPr>
            <w:tcW w:w="1311" w:type="pct"/>
          </w:tcPr>
          <w:p w14:paraId="7D96F846" w14:textId="77777777" w:rsidR="000B6739" w:rsidRDefault="000B6739" w:rsidP="006841F4"/>
        </w:tc>
      </w:tr>
      <w:tr w:rsidR="000B6739" w14:paraId="3290558B" w14:textId="77777777" w:rsidTr="00252830">
        <w:trPr>
          <w:trHeight w:val="586"/>
        </w:trPr>
        <w:tc>
          <w:tcPr>
            <w:tcW w:w="328" w:type="pct"/>
          </w:tcPr>
          <w:p w14:paraId="6A11036B" w14:textId="521D0462" w:rsidR="000B6739" w:rsidRDefault="00181C98" w:rsidP="006841F4">
            <w:r>
              <w:t>8.</w:t>
            </w:r>
          </w:p>
        </w:tc>
        <w:tc>
          <w:tcPr>
            <w:tcW w:w="1531" w:type="pct"/>
          </w:tcPr>
          <w:p w14:paraId="29BD1AFB" w14:textId="77777777" w:rsidR="000B6739" w:rsidRDefault="000B6739" w:rsidP="006841F4"/>
        </w:tc>
        <w:tc>
          <w:tcPr>
            <w:tcW w:w="519" w:type="pct"/>
          </w:tcPr>
          <w:p w14:paraId="77FD5FEA" w14:textId="67D752A7" w:rsidR="00181C98" w:rsidRDefault="00181C98" w:rsidP="006841F4"/>
        </w:tc>
        <w:tc>
          <w:tcPr>
            <w:tcW w:w="1311" w:type="pct"/>
          </w:tcPr>
          <w:p w14:paraId="4B8F8B68" w14:textId="77777777" w:rsidR="000B6739" w:rsidRDefault="000B6739" w:rsidP="006841F4"/>
        </w:tc>
        <w:tc>
          <w:tcPr>
            <w:tcW w:w="1311" w:type="pct"/>
          </w:tcPr>
          <w:p w14:paraId="5CE40493" w14:textId="77777777" w:rsidR="000B6739" w:rsidRDefault="000B6739" w:rsidP="006841F4"/>
        </w:tc>
      </w:tr>
      <w:tr w:rsidR="000B6739" w14:paraId="43540142" w14:textId="77777777" w:rsidTr="00252830">
        <w:trPr>
          <w:trHeight w:val="586"/>
        </w:trPr>
        <w:tc>
          <w:tcPr>
            <w:tcW w:w="328" w:type="pct"/>
          </w:tcPr>
          <w:p w14:paraId="49C0D4F5" w14:textId="6D21F359" w:rsidR="000B6739" w:rsidRDefault="00181C98" w:rsidP="006841F4">
            <w:r>
              <w:t>9.</w:t>
            </w:r>
          </w:p>
        </w:tc>
        <w:tc>
          <w:tcPr>
            <w:tcW w:w="1531" w:type="pct"/>
          </w:tcPr>
          <w:p w14:paraId="05B68F9A" w14:textId="77777777" w:rsidR="000B6739" w:rsidRDefault="000B6739" w:rsidP="006841F4"/>
        </w:tc>
        <w:tc>
          <w:tcPr>
            <w:tcW w:w="519" w:type="pct"/>
          </w:tcPr>
          <w:p w14:paraId="16A0AF28" w14:textId="4C3847E6" w:rsidR="00181C98" w:rsidRDefault="00181C98" w:rsidP="006841F4"/>
        </w:tc>
        <w:tc>
          <w:tcPr>
            <w:tcW w:w="1311" w:type="pct"/>
          </w:tcPr>
          <w:p w14:paraId="7B517307" w14:textId="77777777" w:rsidR="000B6739" w:rsidRDefault="000B6739" w:rsidP="006841F4"/>
        </w:tc>
        <w:tc>
          <w:tcPr>
            <w:tcW w:w="1311" w:type="pct"/>
          </w:tcPr>
          <w:p w14:paraId="7EB6BBEA" w14:textId="77777777" w:rsidR="000B6739" w:rsidRDefault="000B6739" w:rsidP="006841F4"/>
        </w:tc>
      </w:tr>
      <w:tr w:rsidR="000B6739" w14:paraId="262720DC" w14:textId="77777777" w:rsidTr="00252830">
        <w:trPr>
          <w:trHeight w:val="586"/>
        </w:trPr>
        <w:tc>
          <w:tcPr>
            <w:tcW w:w="328" w:type="pct"/>
          </w:tcPr>
          <w:p w14:paraId="738C1598" w14:textId="02877302" w:rsidR="000B6739" w:rsidRDefault="00181C98" w:rsidP="006841F4">
            <w:r>
              <w:t>10.</w:t>
            </w:r>
          </w:p>
        </w:tc>
        <w:tc>
          <w:tcPr>
            <w:tcW w:w="1531" w:type="pct"/>
          </w:tcPr>
          <w:p w14:paraId="60256665" w14:textId="77777777" w:rsidR="000B6739" w:rsidRDefault="000B6739" w:rsidP="006841F4"/>
        </w:tc>
        <w:tc>
          <w:tcPr>
            <w:tcW w:w="519" w:type="pct"/>
          </w:tcPr>
          <w:p w14:paraId="2FF882A6" w14:textId="7A115A1F" w:rsidR="00181C98" w:rsidRDefault="00181C98" w:rsidP="006841F4"/>
        </w:tc>
        <w:tc>
          <w:tcPr>
            <w:tcW w:w="1311" w:type="pct"/>
          </w:tcPr>
          <w:p w14:paraId="39372EED" w14:textId="77777777" w:rsidR="000B6739" w:rsidRDefault="000B6739" w:rsidP="006841F4"/>
        </w:tc>
        <w:tc>
          <w:tcPr>
            <w:tcW w:w="1311" w:type="pct"/>
          </w:tcPr>
          <w:p w14:paraId="15101CA2" w14:textId="77777777" w:rsidR="000B6739" w:rsidRDefault="000B6739" w:rsidP="006841F4"/>
        </w:tc>
      </w:tr>
      <w:tr w:rsidR="000B6739" w14:paraId="49D3FEDB" w14:textId="77777777" w:rsidTr="00252830">
        <w:trPr>
          <w:trHeight w:val="586"/>
        </w:trPr>
        <w:tc>
          <w:tcPr>
            <w:tcW w:w="328" w:type="pct"/>
          </w:tcPr>
          <w:p w14:paraId="1B4BE285" w14:textId="3E02721A" w:rsidR="000B6739" w:rsidRDefault="00181C98" w:rsidP="006841F4">
            <w:r>
              <w:t>11.</w:t>
            </w:r>
          </w:p>
        </w:tc>
        <w:tc>
          <w:tcPr>
            <w:tcW w:w="1531" w:type="pct"/>
          </w:tcPr>
          <w:p w14:paraId="493DB69F" w14:textId="77777777" w:rsidR="000B6739" w:rsidRDefault="000B6739" w:rsidP="006841F4"/>
        </w:tc>
        <w:tc>
          <w:tcPr>
            <w:tcW w:w="519" w:type="pct"/>
          </w:tcPr>
          <w:p w14:paraId="352D6D31" w14:textId="3B422F34" w:rsidR="00181C98" w:rsidRDefault="00181C98" w:rsidP="006841F4"/>
        </w:tc>
        <w:tc>
          <w:tcPr>
            <w:tcW w:w="1311" w:type="pct"/>
          </w:tcPr>
          <w:p w14:paraId="2BB1EC79" w14:textId="77777777" w:rsidR="000B6739" w:rsidRDefault="000B6739" w:rsidP="006841F4"/>
        </w:tc>
        <w:tc>
          <w:tcPr>
            <w:tcW w:w="1311" w:type="pct"/>
          </w:tcPr>
          <w:p w14:paraId="63C9A536" w14:textId="77777777" w:rsidR="000B6739" w:rsidRDefault="000B6739" w:rsidP="006841F4"/>
        </w:tc>
      </w:tr>
      <w:tr w:rsidR="000B6739" w14:paraId="62EBBDBB" w14:textId="77777777" w:rsidTr="00252830">
        <w:trPr>
          <w:trHeight w:val="586"/>
        </w:trPr>
        <w:tc>
          <w:tcPr>
            <w:tcW w:w="328" w:type="pct"/>
          </w:tcPr>
          <w:p w14:paraId="2CD5DB65" w14:textId="2D051668" w:rsidR="000B6739" w:rsidRDefault="00181C98" w:rsidP="006841F4">
            <w:r>
              <w:lastRenderedPageBreak/>
              <w:t>12.</w:t>
            </w:r>
          </w:p>
        </w:tc>
        <w:tc>
          <w:tcPr>
            <w:tcW w:w="1531" w:type="pct"/>
          </w:tcPr>
          <w:p w14:paraId="234E846A" w14:textId="77777777" w:rsidR="000B6739" w:rsidRDefault="000B6739" w:rsidP="006841F4"/>
        </w:tc>
        <w:tc>
          <w:tcPr>
            <w:tcW w:w="519" w:type="pct"/>
          </w:tcPr>
          <w:p w14:paraId="4C6BD598" w14:textId="09764481" w:rsidR="00181C98" w:rsidRDefault="00181C98" w:rsidP="006841F4"/>
        </w:tc>
        <w:tc>
          <w:tcPr>
            <w:tcW w:w="1311" w:type="pct"/>
          </w:tcPr>
          <w:p w14:paraId="20BD94DD" w14:textId="77777777" w:rsidR="000B6739" w:rsidRDefault="000B6739" w:rsidP="006841F4"/>
        </w:tc>
        <w:tc>
          <w:tcPr>
            <w:tcW w:w="1311" w:type="pct"/>
          </w:tcPr>
          <w:p w14:paraId="2404B04A" w14:textId="77777777" w:rsidR="000B6739" w:rsidRDefault="000B6739" w:rsidP="006841F4"/>
        </w:tc>
      </w:tr>
      <w:tr w:rsidR="000B6739" w14:paraId="518D205D" w14:textId="77777777" w:rsidTr="00252830">
        <w:trPr>
          <w:trHeight w:val="586"/>
        </w:trPr>
        <w:tc>
          <w:tcPr>
            <w:tcW w:w="328" w:type="pct"/>
          </w:tcPr>
          <w:p w14:paraId="3C082DCD" w14:textId="342A39A4" w:rsidR="000B6739" w:rsidRDefault="00181C98" w:rsidP="006841F4">
            <w:r>
              <w:t>13.</w:t>
            </w:r>
          </w:p>
        </w:tc>
        <w:tc>
          <w:tcPr>
            <w:tcW w:w="1531" w:type="pct"/>
          </w:tcPr>
          <w:p w14:paraId="20D1D9DB" w14:textId="77777777" w:rsidR="000B6739" w:rsidRDefault="000B6739" w:rsidP="006841F4"/>
        </w:tc>
        <w:tc>
          <w:tcPr>
            <w:tcW w:w="519" w:type="pct"/>
          </w:tcPr>
          <w:p w14:paraId="70922B4F" w14:textId="24B8C840" w:rsidR="00181C98" w:rsidRDefault="00181C98" w:rsidP="006841F4"/>
        </w:tc>
        <w:tc>
          <w:tcPr>
            <w:tcW w:w="1311" w:type="pct"/>
          </w:tcPr>
          <w:p w14:paraId="4EF4CEF7" w14:textId="77777777" w:rsidR="000B6739" w:rsidRDefault="000B6739" w:rsidP="006841F4"/>
        </w:tc>
        <w:tc>
          <w:tcPr>
            <w:tcW w:w="1311" w:type="pct"/>
          </w:tcPr>
          <w:p w14:paraId="20B4C242" w14:textId="77777777" w:rsidR="000B6739" w:rsidRDefault="000B6739" w:rsidP="006841F4"/>
        </w:tc>
      </w:tr>
      <w:tr w:rsidR="000B6739" w14:paraId="3A14D39F" w14:textId="77777777" w:rsidTr="00252830">
        <w:trPr>
          <w:trHeight w:val="586"/>
        </w:trPr>
        <w:tc>
          <w:tcPr>
            <w:tcW w:w="328" w:type="pct"/>
          </w:tcPr>
          <w:p w14:paraId="43CEA8DE" w14:textId="7674E485" w:rsidR="000B6739" w:rsidRDefault="00181C98" w:rsidP="006841F4">
            <w:r>
              <w:t>14.</w:t>
            </w:r>
          </w:p>
        </w:tc>
        <w:tc>
          <w:tcPr>
            <w:tcW w:w="1531" w:type="pct"/>
          </w:tcPr>
          <w:p w14:paraId="6A311F24" w14:textId="77777777" w:rsidR="000B6739" w:rsidRDefault="000B6739" w:rsidP="006841F4"/>
        </w:tc>
        <w:tc>
          <w:tcPr>
            <w:tcW w:w="519" w:type="pct"/>
          </w:tcPr>
          <w:p w14:paraId="3596B24E" w14:textId="66FC87B4" w:rsidR="00181C98" w:rsidRDefault="00181C98" w:rsidP="006841F4"/>
        </w:tc>
        <w:tc>
          <w:tcPr>
            <w:tcW w:w="1311" w:type="pct"/>
          </w:tcPr>
          <w:p w14:paraId="0E1C4FC8" w14:textId="77777777" w:rsidR="000B6739" w:rsidRDefault="000B6739" w:rsidP="006841F4"/>
        </w:tc>
        <w:tc>
          <w:tcPr>
            <w:tcW w:w="1311" w:type="pct"/>
          </w:tcPr>
          <w:p w14:paraId="6F2D5B4F" w14:textId="77777777" w:rsidR="000B6739" w:rsidRDefault="000B6739" w:rsidP="006841F4"/>
        </w:tc>
      </w:tr>
      <w:tr w:rsidR="000B6739" w14:paraId="73402124" w14:textId="77777777" w:rsidTr="00252830">
        <w:trPr>
          <w:trHeight w:val="586"/>
        </w:trPr>
        <w:tc>
          <w:tcPr>
            <w:tcW w:w="328" w:type="pct"/>
          </w:tcPr>
          <w:p w14:paraId="623A0FA8" w14:textId="30FAA067" w:rsidR="000B6739" w:rsidRDefault="00181C98" w:rsidP="006841F4">
            <w:r>
              <w:t>15.</w:t>
            </w:r>
          </w:p>
        </w:tc>
        <w:tc>
          <w:tcPr>
            <w:tcW w:w="1531" w:type="pct"/>
          </w:tcPr>
          <w:p w14:paraId="68778568" w14:textId="77777777" w:rsidR="000B6739" w:rsidRDefault="000B6739" w:rsidP="006841F4"/>
        </w:tc>
        <w:tc>
          <w:tcPr>
            <w:tcW w:w="519" w:type="pct"/>
          </w:tcPr>
          <w:p w14:paraId="4C4C139D" w14:textId="1C7BF15F" w:rsidR="00181C98" w:rsidRDefault="00181C98" w:rsidP="006841F4"/>
        </w:tc>
        <w:tc>
          <w:tcPr>
            <w:tcW w:w="1311" w:type="pct"/>
          </w:tcPr>
          <w:p w14:paraId="6AB5820E" w14:textId="77777777" w:rsidR="000B6739" w:rsidRDefault="000B6739" w:rsidP="006841F4"/>
        </w:tc>
        <w:tc>
          <w:tcPr>
            <w:tcW w:w="1311" w:type="pct"/>
          </w:tcPr>
          <w:p w14:paraId="504B4919" w14:textId="77777777" w:rsidR="000B6739" w:rsidRDefault="000B6739" w:rsidP="006841F4"/>
        </w:tc>
      </w:tr>
      <w:tr w:rsidR="000B6739" w14:paraId="44179BBD" w14:textId="77777777" w:rsidTr="00252830">
        <w:trPr>
          <w:trHeight w:val="586"/>
        </w:trPr>
        <w:tc>
          <w:tcPr>
            <w:tcW w:w="328" w:type="pct"/>
          </w:tcPr>
          <w:p w14:paraId="538DCC0B" w14:textId="56D1EF42" w:rsidR="000B6739" w:rsidRDefault="00181C98" w:rsidP="006841F4">
            <w:r>
              <w:t>16.</w:t>
            </w:r>
          </w:p>
        </w:tc>
        <w:tc>
          <w:tcPr>
            <w:tcW w:w="1531" w:type="pct"/>
          </w:tcPr>
          <w:p w14:paraId="01D9B6D0" w14:textId="77777777" w:rsidR="000B6739" w:rsidRDefault="000B6739" w:rsidP="006841F4"/>
        </w:tc>
        <w:tc>
          <w:tcPr>
            <w:tcW w:w="519" w:type="pct"/>
          </w:tcPr>
          <w:p w14:paraId="0FB19E13" w14:textId="4B1B7B79" w:rsidR="00181C98" w:rsidRDefault="00181C98" w:rsidP="006841F4"/>
        </w:tc>
        <w:tc>
          <w:tcPr>
            <w:tcW w:w="1311" w:type="pct"/>
          </w:tcPr>
          <w:p w14:paraId="02D8EF90" w14:textId="77777777" w:rsidR="000B6739" w:rsidRDefault="000B6739" w:rsidP="006841F4"/>
        </w:tc>
        <w:tc>
          <w:tcPr>
            <w:tcW w:w="1311" w:type="pct"/>
          </w:tcPr>
          <w:p w14:paraId="576B2281" w14:textId="77777777" w:rsidR="000B6739" w:rsidRDefault="000B6739" w:rsidP="006841F4"/>
        </w:tc>
      </w:tr>
      <w:tr w:rsidR="000B6739" w14:paraId="747DF20E" w14:textId="77777777" w:rsidTr="00252830">
        <w:trPr>
          <w:trHeight w:val="586"/>
        </w:trPr>
        <w:tc>
          <w:tcPr>
            <w:tcW w:w="328" w:type="pct"/>
          </w:tcPr>
          <w:p w14:paraId="31F854D2" w14:textId="02C36F0C" w:rsidR="000B6739" w:rsidRDefault="00181C98" w:rsidP="006841F4">
            <w:r>
              <w:t>17.</w:t>
            </w:r>
          </w:p>
        </w:tc>
        <w:tc>
          <w:tcPr>
            <w:tcW w:w="1531" w:type="pct"/>
          </w:tcPr>
          <w:p w14:paraId="1EDACFD6" w14:textId="77777777" w:rsidR="000B6739" w:rsidRDefault="000B6739" w:rsidP="006841F4"/>
        </w:tc>
        <w:tc>
          <w:tcPr>
            <w:tcW w:w="519" w:type="pct"/>
          </w:tcPr>
          <w:p w14:paraId="078C42C8" w14:textId="78C13264" w:rsidR="00181C98" w:rsidRDefault="00181C98" w:rsidP="006841F4"/>
        </w:tc>
        <w:tc>
          <w:tcPr>
            <w:tcW w:w="1311" w:type="pct"/>
          </w:tcPr>
          <w:p w14:paraId="163A5C2A" w14:textId="77777777" w:rsidR="000B6739" w:rsidRDefault="000B6739" w:rsidP="006841F4"/>
        </w:tc>
        <w:tc>
          <w:tcPr>
            <w:tcW w:w="1311" w:type="pct"/>
          </w:tcPr>
          <w:p w14:paraId="57EE8555" w14:textId="77777777" w:rsidR="000B6739" w:rsidRDefault="000B6739" w:rsidP="006841F4"/>
        </w:tc>
      </w:tr>
      <w:tr w:rsidR="000B6739" w14:paraId="0D392EE4" w14:textId="77777777" w:rsidTr="00252830">
        <w:trPr>
          <w:trHeight w:val="586"/>
        </w:trPr>
        <w:tc>
          <w:tcPr>
            <w:tcW w:w="328" w:type="pct"/>
          </w:tcPr>
          <w:p w14:paraId="4D14796A" w14:textId="26AFE176" w:rsidR="000B6739" w:rsidRDefault="00181C98" w:rsidP="006841F4">
            <w:r>
              <w:t>18.</w:t>
            </w:r>
          </w:p>
        </w:tc>
        <w:tc>
          <w:tcPr>
            <w:tcW w:w="1531" w:type="pct"/>
          </w:tcPr>
          <w:p w14:paraId="2582B47F" w14:textId="77777777" w:rsidR="000B6739" w:rsidRDefault="000B6739" w:rsidP="006841F4"/>
        </w:tc>
        <w:tc>
          <w:tcPr>
            <w:tcW w:w="519" w:type="pct"/>
          </w:tcPr>
          <w:p w14:paraId="46B486FC" w14:textId="7EC441B8" w:rsidR="00181C98" w:rsidRDefault="00181C98" w:rsidP="006841F4"/>
        </w:tc>
        <w:tc>
          <w:tcPr>
            <w:tcW w:w="1311" w:type="pct"/>
          </w:tcPr>
          <w:p w14:paraId="6A46AB6F" w14:textId="77777777" w:rsidR="000B6739" w:rsidRDefault="000B6739" w:rsidP="006841F4"/>
        </w:tc>
        <w:tc>
          <w:tcPr>
            <w:tcW w:w="1311" w:type="pct"/>
          </w:tcPr>
          <w:p w14:paraId="342BBE88" w14:textId="77777777" w:rsidR="000B6739" w:rsidRDefault="000B6739" w:rsidP="006841F4"/>
        </w:tc>
      </w:tr>
      <w:tr w:rsidR="000B6739" w14:paraId="7B447A69" w14:textId="77777777" w:rsidTr="00252830">
        <w:trPr>
          <w:trHeight w:val="586"/>
        </w:trPr>
        <w:tc>
          <w:tcPr>
            <w:tcW w:w="328" w:type="pct"/>
          </w:tcPr>
          <w:p w14:paraId="15E23A37" w14:textId="665F12F8" w:rsidR="000B6739" w:rsidRDefault="00181C98" w:rsidP="006841F4">
            <w:r>
              <w:t>19.</w:t>
            </w:r>
          </w:p>
        </w:tc>
        <w:tc>
          <w:tcPr>
            <w:tcW w:w="1531" w:type="pct"/>
          </w:tcPr>
          <w:p w14:paraId="22E00435" w14:textId="77777777" w:rsidR="000B6739" w:rsidRDefault="000B6739" w:rsidP="006841F4"/>
        </w:tc>
        <w:tc>
          <w:tcPr>
            <w:tcW w:w="519" w:type="pct"/>
          </w:tcPr>
          <w:p w14:paraId="46CCC393" w14:textId="64D5A65A" w:rsidR="00181C98" w:rsidRDefault="00181C98" w:rsidP="006841F4"/>
        </w:tc>
        <w:tc>
          <w:tcPr>
            <w:tcW w:w="1311" w:type="pct"/>
          </w:tcPr>
          <w:p w14:paraId="353B9840" w14:textId="77777777" w:rsidR="000B6739" w:rsidRDefault="000B6739" w:rsidP="006841F4"/>
        </w:tc>
        <w:tc>
          <w:tcPr>
            <w:tcW w:w="1311" w:type="pct"/>
          </w:tcPr>
          <w:p w14:paraId="4A4CB18E" w14:textId="77777777" w:rsidR="000B6739" w:rsidRDefault="000B6739" w:rsidP="006841F4"/>
        </w:tc>
      </w:tr>
      <w:tr w:rsidR="000B6739" w14:paraId="3AB978DB" w14:textId="77777777" w:rsidTr="00252830">
        <w:trPr>
          <w:trHeight w:val="586"/>
        </w:trPr>
        <w:tc>
          <w:tcPr>
            <w:tcW w:w="328" w:type="pct"/>
          </w:tcPr>
          <w:p w14:paraId="0BCDB177" w14:textId="3EA40D80" w:rsidR="000B6739" w:rsidRDefault="00181C98" w:rsidP="006841F4">
            <w:r>
              <w:t>20.</w:t>
            </w:r>
          </w:p>
        </w:tc>
        <w:tc>
          <w:tcPr>
            <w:tcW w:w="1531" w:type="pct"/>
          </w:tcPr>
          <w:p w14:paraId="6D1DD016" w14:textId="77777777" w:rsidR="000B6739" w:rsidRDefault="000B6739" w:rsidP="006841F4"/>
        </w:tc>
        <w:tc>
          <w:tcPr>
            <w:tcW w:w="519" w:type="pct"/>
          </w:tcPr>
          <w:p w14:paraId="6462770F" w14:textId="7B06D61B" w:rsidR="00181C98" w:rsidRDefault="00181C98" w:rsidP="006841F4"/>
        </w:tc>
        <w:tc>
          <w:tcPr>
            <w:tcW w:w="1311" w:type="pct"/>
          </w:tcPr>
          <w:p w14:paraId="3E66AD5A" w14:textId="77777777" w:rsidR="000B6739" w:rsidRDefault="000B6739" w:rsidP="006841F4"/>
        </w:tc>
        <w:tc>
          <w:tcPr>
            <w:tcW w:w="1311" w:type="pct"/>
          </w:tcPr>
          <w:p w14:paraId="04152858" w14:textId="77777777" w:rsidR="000B6739" w:rsidRDefault="000B6739" w:rsidP="006841F4"/>
        </w:tc>
      </w:tr>
      <w:tr w:rsidR="000B6739" w14:paraId="5A4414FE" w14:textId="77777777" w:rsidTr="00252830">
        <w:trPr>
          <w:trHeight w:val="586"/>
        </w:trPr>
        <w:tc>
          <w:tcPr>
            <w:tcW w:w="328" w:type="pct"/>
          </w:tcPr>
          <w:p w14:paraId="4E486FDD" w14:textId="62A4A0E3" w:rsidR="000B6739" w:rsidRDefault="00181C98" w:rsidP="006841F4">
            <w:r>
              <w:t>21.</w:t>
            </w:r>
          </w:p>
        </w:tc>
        <w:tc>
          <w:tcPr>
            <w:tcW w:w="1531" w:type="pct"/>
          </w:tcPr>
          <w:p w14:paraId="4BF86294" w14:textId="77777777" w:rsidR="000B6739" w:rsidRDefault="000B6739" w:rsidP="006841F4"/>
        </w:tc>
        <w:tc>
          <w:tcPr>
            <w:tcW w:w="519" w:type="pct"/>
          </w:tcPr>
          <w:p w14:paraId="5E2037A5" w14:textId="51047AE7" w:rsidR="00181C98" w:rsidRDefault="00181C98" w:rsidP="006841F4"/>
        </w:tc>
        <w:tc>
          <w:tcPr>
            <w:tcW w:w="1311" w:type="pct"/>
          </w:tcPr>
          <w:p w14:paraId="7EE8EDCB" w14:textId="77777777" w:rsidR="000B6739" w:rsidRDefault="000B6739" w:rsidP="006841F4"/>
        </w:tc>
        <w:tc>
          <w:tcPr>
            <w:tcW w:w="1311" w:type="pct"/>
          </w:tcPr>
          <w:p w14:paraId="48F78207" w14:textId="77777777" w:rsidR="000B6739" w:rsidRDefault="000B6739" w:rsidP="006841F4"/>
        </w:tc>
      </w:tr>
      <w:tr w:rsidR="000B6739" w14:paraId="53770E52" w14:textId="77777777" w:rsidTr="00252830">
        <w:trPr>
          <w:trHeight w:val="586"/>
        </w:trPr>
        <w:tc>
          <w:tcPr>
            <w:tcW w:w="328" w:type="pct"/>
          </w:tcPr>
          <w:p w14:paraId="3E2CCF59" w14:textId="34CDBC19" w:rsidR="000B6739" w:rsidRDefault="00181C98" w:rsidP="006841F4">
            <w:r>
              <w:t>22.</w:t>
            </w:r>
          </w:p>
        </w:tc>
        <w:tc>
          <w:tcPr>
            <w:tcW w:w="1531" w:type="pct"/>
          </w:tcPr>
          <w:p w14:paraId="581B4EB7" w14:textId="77777777" w:rsidR="000B6739" w:rsidRDefault="000B6739" w:rsidP="006841F4"/>
        </w:tc>
        <w:tc>
          <w:tcPr>
            <w:tcW w:w="519" w:type="pct"/>
          </w:tcPr>
          <w:p w14:paraId="0B931C3D" w14:textId="453690C7" w:rsidR="00181C98" w:rsidRDefault="00181C98" w:rsidP="006841F4"/>
        </w:tc>
        <w:tc>
          <w:tcPr>
            <w:tcW w:w="1311" w:type="pct"/>
          </w:tcPr>
          <w:p w14:paraId="5FD36A19" w14:textId="77777777" w:rsidR="000B6739" w:rsidRDefault="000B6739" w:rsidP="006841F4"/>
        </w:tc>
        <w:tc>
          <w:tcPr>
            <w:tcW w:w="1311" w:type="pct"/>
          </w:tcPr>
          <w:p w14:paraId="4C9A3884" w14:textId="77777777" w:rsidR="000B6739" w:rsidRDefault="000B6739" w:rsidP="006841F4"/>
        </w:tc>
      </w:tr>
      <w:tr w:rsidR="000B6739" w14:paraId="290F64FD" w14:textId="77777777" w:rsidTr="00252830">
        <w:trPr>
          <w:trHeight w:val="586"/>
        </w:trPr>
        <w:tc>
          <w:tcPr>
            <w:tcW w:w="328" w:type="pct"/>
          </w:tcPr>
          <w:p w14:paraId="6A689B26" w14:textId="349C873E" w:rsidR="000B6739" w:rsidRDefault="00181C98" w:rsidP="006841F4">
            <w:r>
              <w:t>23.</w:t>
            </w:r>
          </w:p>
        </w:tc>
        <w:tc>
          <w:tcPr>
            <w:tcW w:w="1531" w:type="pct"/>
          </w:tcPr>
          <w:p w14:paraId="4A14F744" w14:textId="77777777" w:rsidR="000B6739" w:rsidRDefault="000B6739" w:rsidP="006841F4"/>
        </w:tc>
        <w:tc>
          <w:tcPr>
            <w:tcW w:w="519" w:type="pct"/>
          </w:tcPr>
          <w:p w14:paraId="18FCA021" w14:textId="7EF7B5D9" w:rsidR="00181C98" w:rsidRDefault="00181C98" w:rsidP="006841F4"/>
        </w:tc>
        <w:tc>
          <w:tcPr>
            <w:tcW w:w="1311" w:type="pct"/>
          </w:tcPr>
          <w:p w14:paraId="525FE64D" w14:textId="77777777" w:rsidR="000B6739" w:rsidRDefault="000B6739" w:rsidP="006841F4"/>
        </w:tc>
        <w:tc>
          <w:tcPr>
            <w:tcW w:w="1311" w:type="pct"/>
          </w:tcPr>
          <w:p w14:paraId="44130764" w14:textId="77777777" w:rsidR="000B6739" w:rsidRDefault="000B6739" w:rsidP="006841F4"/>
        </w:tc>
      </w:tr>
      <w:tr w:rsidR="000B6739" w14:paraId="63D1BDE1" w14:textId="77777777" w:rsidTr="00252830">
        <w:trPr>
          <w:trHeight w:val="586"/>
        </w:trPr>
        <w:tc>
          <w:tcPr>
            <w:tcW w:w="328" w:type="pct"/>
          </w:tcPr>
          <w:p w14:paraId="4CF96218" w14:textId="518E3837" w:rsidR="000B6739" w:rsidRDefault="00181C98" w:rsidP="006841F4">
            <w:r>
              <w:t>24.</w:t>
            </w:r>
          </w:p>
        </w:tc>
        <w:tc>
          <w:tcPr>
            <w:tcW w:w="1531" w:type="pct"/>
          </w:tcPr>
          <w:p w14:paraId="16350D3D" w14:textId="77777777" w:rsidR="000B6739" w:rsidRDefault="000B6739" w:rsidP="006841F4"/>
        </w:tc>
        <w:tc>
          <w:tcPr>
            <w:tcW w:w="519" w:type="pct"/>
          </w:tcPr>
          <w:p w14:paraId="57568A0F" w14:textId="0879A9AF" w:rsidR="00181C98" w:rsidRDefault="00181C98" w:rsidP="006841F4"/>
        </w:tc>
        <w:tc>
          <w:tcPr>
            <w:tcW w:w="1311" w:type="pct"/>
          </w:tcPr>
          <w:p w14:paraId="0E8DD20C" w14:textId="77777777" w:rsidR="000B6739" w:rsidRDefault="000B6739" w:rsidP="006841F4"/>
        </w:tc>
        <w:tc>
          <w:tcPr>
            <w:tcW w:w="1311" w:type="pct"/>
          </w:tcPr>
          <w:p w14:paraId="71BFBD65" w14:textId="77777777" w:rsidR="000B6739" w:rsidRDefault="000B6739" w:rsidP="006841F4"/>
        </w:tc>
      </w:tr>
      <w:tr w:rsidR="000B6739" w14:paraId="4D6058B2" w14:textId="77777777" w:rsidTr="00252830">
        <w:trPr>
          <w:trHeight w:val="586"/>
        </w:trPr>
        <w:tc>
          <w:tcPr>
            <w:tcW w:w="328" w:type="pct"/>
          </w:tcPr>
          <w:p w14:paraId="385E39D5" w14:textId="7E7E87F2" w:rsidR="000B6739" w:rsidRDefault="00181C98" w:rsidP="006841F4">
            <w:r>
              <w:t>25.</w:t>
            </w:r>
          </w:p>
        </w:tc>
        <w:tc>
          <w:tcPr>
            <w:tcW w:w="1531" w:type="pct"/>
          </w:tcPr>
          <w:p w14:paraId="11DD6FE2" w14:textId="77777777" w:rsidR="000B6739" w:rsidRDefault="000B6739" w:rsidP="006841F4"/>
        </w:tc>
        <w:tc>
          <w:tcPr>
            <w:tcW w:w="519" w:type="pct"/>
          </w:tcPr>
          <w:p w14:paraId="435AE303" w14:textId="60D9CFAD" w:rsidR="00181C98" w:rsidRDefault="00181C98" w:rsidP="006841F4"/>
        </w:tc>
        <w:tc>
          <w:tcPr>
            <w:tcW w:w="1311" w:type="pct"/>
          </w:tcPr>
          <w:p w14:paraId="31FE40A7" w14:textId="77777777" w:rsidR="000B6739" w:rsidRDefault="000B6739" w:rsidP="006841F4"/>
        </w:tc>
        <w:tc>
          <w:tcPr>
            <w:tcW w:w="1311" w:type="pct"/>
          </w:tcPr>
          <w:p w14:paraId="020322F2" w14:textId="77777777" w:rsidR="000B6739" w:rsidRDefault="000B6739" w:rsidP="006841F4"/>
        </w:tc>
      </w:tr>
      <w:tr w:rsidR="000B6739" w14:paraId="26DC2D70" w14:textId="77777777" w:rsidTr="00252830">
        <w:trPr>
          <w:trHeight w:val="586"/>
        </w:trPr>
        <w:tc>
          <w:tcPr>
            <w:tcW w:w="328" w:type="pct"/>
          </w:tcPr>
          <w:p w14:paraId="3E5D93A7" w14:textId="3135A654" w:rsidR="000B6739" w:rsidRDefault="00181C98" w:rsidP="006841F4">
            <w:r>
              <w:t>26.</w:t>
            </w:r>
          </w:p>
        </w:tc>
        <w:tc>
          <w:tcPr>
            <w:tcW w:w="1531" w:type="pct"/>
          </w:tcPr>
          <w:p w14:paraId="26F6329B" w14:textId="77777777" w:rsidR="000B6739" w:rsidRDefault="000B6739" w:rsidP="006841F4"/>
        </w:tc>
        <w:tc>
          <w:tcPr>
            <w:tcW w:w="519" w:type="pct"/>
          </w:tcPr>
          <w:p w14:paraId="04B322F0" w14:textId="1E242850" w:rsidR="00181C98" w:rsidRDefault="00181C98" w:rsidP="006841F4"/>
        </w:tc>
        <w:tc>
          <w:tcPr>
            <w:tcW w:w="1311" w:type="pct"/>
          </w:tcPr>
          <w:p w14:paraId="3715401C" w14:textId="77777777" w:rsidR="000B6739" w:rsidRDefault="000B6739" w:rsidP="006841F4"/>
        </w:tc>
        <w:tc>
          <w:tcPr>
            <w:tcW w:w="1311" w:type="pct"/>
          </w:tcPr>
          <w:p w14:paraId="454944AB" w14:textId="77777777" w:rsidR="000B6739" w:rsidRDefault="000B6739" w:rsidP="006841F4"/>
        </w:tc>
      </w:tr>
      <w:tr w:rsidR="000B6739" w14:paraId="4153DC38" w14:textId="77777777" w:rsidTr="00252830">
        <w:trPr>
          <w:trHeight w:val="586"/>
        </w:trPr>
        <w:tc>
          <w:tcPr>
            <w:tcW w:w="328" w:type="pct"/>
          </w:tcPr>
          <w:p w14:paraId="00CB9569" w14:textId="0285ACBA" w:rsidR="000B6739" w:rsidRDefault="00181C98" w:rsidP="006841F4">
            <w:r>
              <w:t>27.</w:t>
            </w:r>
          </w:p>
        </w:tc>
        <w:tc>
          <w:tcPr>
            <w:tcW w:w="1531" w:type="pct"/>
          </w:tcPr>
          <w:p w14:paraId="1D2F829C" w14:textId="77777777" w:rsidR="000B6739" w:rsidRDefault="000B6739" w:rsidP="006841F4"/>
        </w:tc>
        <w:tc>
          <w:tcPr>
            <w:tcW w:w="519" w:type="pct"/>
          </w:tcPr>
          <w:p w14:paraId="533C9465" w14:textId="591925DA" w:rsidR="00181C98" w:rsidRDefault="00181C98" w:rsidP="006841F4"/>
        </w:tc>
        <w:tc>
          <w:tcPr>
            <w:tcW w:w="1311" w:type="pct"/>
          </w:tcPr>
          <w:p w14:paraId="415E3559" w14:textId="77777777" w:rsidR="000B6739" w:rsidRDefault="000B6739" w:rsidP="006841F4"/>
        </w:tc>
        <w:tc>
          <w:tcPr>
            <w:tcW w:w="1311" w:type="pct"/>
          </w:tcPr>
          <w:p w14:paraId="56316DF3" w14:textId="77777777" w:rsidR="000B6739" w:rsidRDefault="000B6739" w:rsidP="006841F4"/>
        </w:tc>
      </w:tr>
      <w:tr w:rsidR="000B6739" w14:paraId="6F5177DD" w14:textId="77777777" w:rsidTr="00252830">
        <w:trPr>
          <w:trHeight w:val="586"/>
        </w:trPr>
        <w:tc>
          <w:tcPr>
            <w:tcW w:w="328" w:type="pct"/>
          </w:tcPr>
          <w:p w14:paraId="1C179EE2" w14:textId="38E72C47" w:rsidR="000B6739" w:rsidRDefault="00181C98" w:rsidP="006841F4">
            <w:r>
              <w:t>28.</w:t>
            </w:r>
          </w:p>
        </w:tc>
        <w:tc>
          <w:tcPr>
            <w:tcW w:w="1531" w:type="pct"/>
          </w:tcPr>
          <w:p w14:paraId="5136F5EE" w14:textId="77777777" w:rsidR="000B6739" w:rsidRDefault="000B6739" w:rsidP="006841F4"/>
        </w:tc>
        <w:tc>
          <w:tcPr>
            <w:tcW w:w="519" w:type="pct"/>
          </w:tcPr>
          <w:p w14:paraId="1EE1D697" w14:textId="72652069" w:rsidR="00181C98" w:rsidRDefault="00181C98" w:rsidP="006841F4"/>
        </w:tc>
        <w:tc>
          <w:tcPr>
            <w:tcW w:w="1311" w:type="pct"/>
          </w:tcPr>
          <w:p w14:paraId="71FA8EE6" w14:textId="77777777" w:rsidR="000B6739" w:rsidRDefault="000B6739" w:rsidP="006841F4"/>
        </w:tc>
        <w:tc>
          <w:tcPr>
            <w:tcW w:w="1311" w:type="pct"/>
          </w:tcPr>
          <w:p w14:paraId="3448FE53" w14:textId="77777777" w:rsidR="000B6739" w:rsidRDefault="000B6739" w:rsidP="006841F4"/>
        </w:tc>
      </w:tr>
      <w:tr w:rsidR="000B6739" w14:paraId="6A58DE00" w14:textId="77777777" w:rsidTr="00252830">
        <w:trPr>
          <w:trHeight w:val="586"/>
        </w:trPr>
        <w:tc>
          <w:tcPr>
            <w:tcW w:w="328" w:type="pct"/>
          </w:tcPr>
          <w:p w14:paraId="0CDE1915" w14:textId="0D5EC310" w:rsidR="000B6739" w:rsidRDefault="00181C98" w:rsidP="006841F4">
            <w:r>
              <w:t>29.</w:t>
            </w:r>
          </w:p>
        </w:tc>
        <w:tc>
          <w:tcPr>
            <w:tcW w:w="1531" w:type="pct"/>
          </w:tcPr>
          <w:p w14:paraId="3F74F24D" w14:textId="77777777" w:rsidR="000B6739" w:rsidRDefault="000B6739" w:rsidP="006841F4"/>
        </w:tc>
        <w:tc>
          <w:tcPr>
            <w:tcW w:w="519" w:type="pct"/>
          </w:tcPr>
          <w:p w14:paraId="5B7BFF55" w14:textId="119DE95A" w:rsidR="00181C98" w:rsidRDefault="00181C98" w:rsidP="006841F4"/>
        </w:tc>
        <w:tc>
          <w:tcPr>
            <w:tcW w:w="1311" w:type="pct"/>
          </w:tcPr>
          <w:p w14:paraId="1DA0A348" w14:textId="77777777" w:rsidR="000B6739" w:rsidRDefault="000B6739" w:rsidP="006841F4"/>
        </w:tc>
        <w:tc>
          <w:tcPr>
            <w:tcW w:w="1311" w:type="pct"/>
          </w:tcPr>
          <w:p w14:paraId="36A4C651" w14:textId="77777777" w:rsidR="000B6739" w:rsidRDefault="000B6739" w:rsidP="006841F4"/>
        </w:tc>
      </w:tr>
      <w:tr w:rsidR="000B6739" w14:paraId="23FEE699" w14:textId="77777777" w:rsidTr="00252830">
        <w:trPr>
          <w:trHeight w:val="586"/>
        </w:trPr>
        <w:tc>
          <w:tcPr>
            <w:tcW w:w="328" w:type="pct"/>
          </w:tcPr>
          <w:p w14:paraId="28783962" w14:textId="77777777" w:rsidR="00181C98" w:rsidRDefault="00181C98" w:rsidP="006841F4">
            <w:r>
              <w:t>30.</w:t>
            </w:r>
          </w:p>
          <w:p w14:paraId="0330DAC4" w14:textId="108A9FF0" w:rsidR="000B6739" w:rsidRDefault="000B6739" w:rsidP="006841F4"/>
        </w:tc>
        <w:tc>
          <w:tcPr>
            <w:tcW w:w="1531" w:type="pct"/>
          </w:tcPr>
          <w:p w14:paraId="04454189" w14:textId="77777777" w:rsidR="000B6739" w:rsidRDefault="000B6739" w:rsidP="006841F4"/>
        </w:tc>
        <w:tc>
          <w:tcPr>
            <w:tcW w:w="519" w:type="pct"/>
          </w:tcPr>
          <w:p w14:paraId="484D5D14" w14:textId="1D8BACA7" w:rsidR="00181C98" w:rsidRDefault="00181C98" w:rsidP="006841F4"/>
        </w:tc>
        <w:tc>
          <w:tcPr>
            <w:tcW w:w="1311" w:type="pct"/>
          </w:tcPr>
          <w:p w14:paraId="3BF77085" w14:textId="77777777" w:rsidR="000B6739" w:rsidRDefault="000B6739" w:rsidP="006841F4"/>
        </w:tc>
        <w:tc>
          <w:tcPr>
            <w:tcW w:w="1311" w:type="pct"/>
          </w:tcPr>
          <w:p w14:paraId="1EA4668D" w14:textId="77777777" w:rsidR="000B6739" w:rsidRDefault="000B6739" w:rsidP="006841F4"/>
        </w:tc>
      </w:tr>
    </w:tbl>
    <w:p w14:paraId="13664316" w14:textId="77777777" w:rsidR="000D052F" w:rsidRDefault="000D052F" w:rsidP="006841F4"/>
    <w:sectPr w:rsidR="000D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32F82"/>
    <w:multiLevelType w:val="hybridMultilevel"/>
    <w:tmpl w:val="59FEE8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5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80"/>
    <w:rsid w:val="00020F10"/>
    <w:rsid w:val="000563E0"/>
    <w:rsid w:val="00096880"/>
    <w:rsid w:val="0009744E"/>
    <w:rsid w:val="000B2E6E"/>
    <w:rsid w:val="000B4741"/>
    <w:rsid w:val="000B6739"/>
    <w:rsid w:val="000C7A03"/>
    <w:rsid w:val="000D052F"/>
    <w:rsid w:val="000E7054"/>
    <w:rsid w:val="00122A69"/>
    <w:rsid w:val="001600BA"/>
    <w:rsid w:val="00181C98"/>
    <w:rsid w:val="001B23D7"/>
    <w:rsid w:val="001D3139"/>
    <w:rsid w:val="001F084A"/>
    <w:rsid w:val="00212CF0"/>
    <w:rsid w:val="00235483"/>
    <w:rsid w:val="00251EC8"/>
    <w:rsid w:val="00252830"/>
    <w:rsid w:val="00275182"/>
    <w:rsid w:val="0028007B"/>
    <w:rsid w:val="00280F1D"/>
    <w:rsid w:val="002864C6"/>
    <w:rsid w:val="002B310E"/>
    <w:rsid w:val="002B6B02"/>
    <w:rsid w:val="002D2EB5"/>
    <w:rsid w:val="0031375F"/>
    <w:rsid w:val="00326B0F"/>
    <w:rsid w:val="00397E21"/>
    <w:rsid w:val="003C15A6"/>
    <w:rsid w:val="003D0311"/>
    <w:rsid w:val="00443866"/>
    <w:rsid w:val="0049151E"/>
    <w:rsid w:val="004B5C55"/>
    <w:rsid w:val="004E3299"/>
    <w:rsid w:val="0052225A"/>
    <w:rsid w:val="0054786C"/>
    <w:rsid w:val="00560356"/>
    <w:rsid w:val="0057328D"/>
    <w:rsid w:val="00575C2C"/>
    <w:rsid w:val="00575F16"/>
    <w:rsid w:val="005B1A94"/>
    <w:rsid w:val="005E7815"/>
    <w:rsid w:val="005F3084"/>
    <w:rsid w:val="005F4305"/>
    <w:rsid w:val="00613491"/>
    <w:rsid w:val="00621DDB"/>
    <w:rsid w:val="00627D10"/>
    <w:rsid w:val="00633514"/>
    <w:rsid w:val="00655A35"/>
    <w:rsid w:val="00660124"/>
    <w:rsid w:val="00664259"/>
    <w:rsid w:val="00671346"/>
    <w:rsid w:val="006841F4"/>
    <w:rsid w:val="0069453B"/>
    <w:rsid w:val="006A4AE6"/>
    <w:rsid w:val="006C2E3C"/>
    <w:rsid w:val="006E3686"/>
    <w:rsid w:val="006E44ED"/>
    <w:rsid w:val="0073220B"/>
    <w:rsid w:val="007434C7"/>
    <w:rsid w:val="00781998"/>
    <w:rsid w:val="007B20FF"/>
    <w:rsid w:val="007D2651"/>
    <w:rsid w:val="008113E3"/>
    <w:rsid w:val="00822752"/>
    <w:rsid w:val="008709A1"/>
    <w:rsid w:val="008743EE"/>
    <w:rsid w:val="00882292"/>
    <w:rsid w:val="008834AC"/>
    <w:rsid w:val="008A01CA"/>
    <w:rsid w:val="008B0D91"/>
    <w:rsid w:val="008B73DA"/>
    <w:rsid w:val="008D0AEE"/>
    <w:rsid w:val="008E2746"/>
    <w:rsid w:val="008F4AF6"/>
    <w:rsid w:val="008F6DAD"/>
    <w:rsid w:val="0090425E"/>
    <w:rsid w:val="00932343"/>
    <w:rsid w:val="00936A76"/>
    <w:rsid w:val="009503FC"/>
    <w:rsid w:val="00970309"/>
    <w:rsid w:val="009A0FC9"/>
    <w:rsid w:val="009A1786"/>
    <w:rsid w:val="009A5223"/>
    <w:rsid w:val="009A73C4"/>
    <w:rsid w:val="009B5F80"/>
    <w:rsid w:val="009D0D6C"/>
    <w:rsid w:val="009E380B"/>
    <w:rsid w:val="009E5714"/>
    <w:rsid w:val="00A06D0A"/>
    <w:rsid w:val="00A25346"/>
    <w:rsid w:val="00A523EA"/>
    <w:rsid w:val="00A678F0"/>
    <w:rsid w:val="00A878B7"/>
    <w:rsid w:val="00AE76D6"/>
    <w:rsid w:val="00B2532A"/>
    <w:rsid w:val="00B33153"/>
    <w:rsid w:val="00B42222"/>
    <w:rsid w:val="00B63837"/>
    <w:rsid w:val="00B66E5A"/>
    <w:rsid w:val="00B7116C"/>
    <w:rsid w:val="00BB5419"/>
    <w:rsid w:val="00BC02C8"/>
    <w:rsid w:val="00BD0C17"/>
    <w:rsid w:val="00BE1121"/>
    <w:rsid w:val="00BF24FB"/>
    <w:rsid w:val="00C538FD"/>
    <w:rsid w:val="00CB4118"/>
    <w:rsid w:val="00CB68C8"/>
    <w:rsid w:val="00CE4ADC"/>
    <w:rsid w:val="00D01C14"/>
    <w:rsid w:val="00D271A9"/>
    <w:rsid w:val="00D71CB8"/>
    <w:rsid w:val="00D93F2D"/>
    <w:rsid w:val="00DC0F6B"/>
    <w:rsid w:val="00DF2F33"/>
    <w:rsid w:val="00E75270"/>
    <w:rsid w:val="00E910D3"/>
    <w:rsid w:val="00E95AD9"/>
    <w:rsid w:val="00F55F3D"/>
    <w:rsid w:val="00F95E89"/>
    <w:rsid w:val="00FB2A82"/>
    <w:rsid w:val="00FE3D32"/>
    <w:rsid w:val="00FE7367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0DA17"/>
  <w15:chartTrackingRefBased/>
  <w15:docId w15:val="{02DFD7FD-F77B-5245-BFDF-62D651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F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F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F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F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F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F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F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F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F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F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F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F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F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F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F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F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5F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F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5F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5F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5F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5F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5F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F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F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5F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7527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2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https://gcffl.leagueapps.com" TargetMode="External" /><Relationship Id="rId5" Type="http://schemas.openxmlformats.org/officeDocument/2006/relationships/hyperlink" Target="mailto:refmts195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Smith</dc:creator>
  <cp:keywords/>
  <dc:description/>
  <cp:lastModifiedBy>Jean Smith</cp:lastModifiedBy>
  <cp:revision>2</cp:revision>
  <dcterms:created xsi:type="dcterms:W3CDTF">2024-03-15T03:20:00Z</dcterms:created>
  <dcterms:modified xsi:type="dcterms:W3CDTF">2024-03-15T03:20:00Z</dcterms:modified>
</cp:coreProperties>
</file>